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bottomFromText="160" w:vertAnchor="text" w:horzAnchor="page" w:tblpXSpec="center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116"/>
        <w:gridCol w:w="848"/>
        <w:gridCol w:w="825"/>
        <w:gridCol w:w="1140"/>
        <w:gridCol w:w="1151"/>
      </w:tblGrid>
      <w:tr w:rsidR="00EA7EB9" w:rsidRPr="00EA7EB9" w14:paraId="7549EFF7" w14:textId="77777777" w:rsidTr="00C6531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74CF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96739099"/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1E9D" w14:textId="77777777" w:rsidR="00EA7EB9" w:rsidRPr="00EA7EB9" w:rsidRDefault="00EA7EB9" w:rsidP="00C653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38CA" w14:textId="77777777" w:rsidR="00EA7EB9" w:rsidRPr="00EA7EB9" w:rsidRDefault="00EA7EB9" w:rsidP="00C653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Технические характеристики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8695C" w14:textId="77777777" w:rsidR="00EA7EB9" w:rsidRPr="00EA7EB9" w:rsidRDefault="00EA7EB9" w:rsidP="00C653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изм.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CF4D" w14:textId="77777777" w:rsidR="00EA7EB9" w:rsidRPr="00EA7EB9" w:rsidRDefault="00EA7EB9" w:rsidP="00C653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B7DB" w14:textId="77777777" w:rsidR="00EA7EB9" w:rsidRPr="00EA7EB9" w:rsidRDefault="00EA7EB9" w:rsidP="00C653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Цена</w:t>
            </w: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(руб.)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2233" w14:textId="77777777" w:rsidR="00EA7EB9" w:rsidRPr="00EA7EB9" w:rsidRDefault="00EA7EB9" w:rsidP="00C653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(руб.)</w:t>
            </w:r>
          </w:p>
        </w:tc>
      </w:tr>
      <w:tr w:rsidR="00EA7EB9" w:rsidRPr="00EA7EB9" w14:paraId="4D3F977E" w14:textId="77777777" w:rsidTr="00C6531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D73C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E00D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Услуга по организации и проведению форума «День Предпринимательства»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848F5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В рамках оказания услуги исполнитель берёт на себя обязательства по организации, проведению и разработке сценария Форума «День предпринимателя», который отражает цели, основные этапы мероприятия, их порядок и перечень:</w:t>
            </w:r>
          </w:p>
          <w:p w14:paraId="3F33D0F8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деловой программы Форума и не менее 3 образовательных треков, направленных на развитие предпринимательского сообщества, а также на акселерацию бизнес-среды на территории ЛНР.</w:t>
            </w:r>
          </w:p>
          <w:p w14:paraId="41E49E93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должна включать в себя:</w:t>
            </w:r>
          </w:p>
          <w:p w14:paraId="7AA43721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3-х профессиональных модераторов / спикеров для проведения деловой программы и образовательных треков. Основные требования к спикерам: </w:t>
            </w:r>
          </w:p>
          <w:p w14:paraId="08E3E301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Обязательное очное присутствие модератора (не менее одного);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7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спикеру 1:</w:t>
            </w:r>
          </w:p>
          <w:p w14:paraId="29885423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Экспертность спикера должна включать в себя:</w:t>
            </w:r>
          </w:p>
          <w:p w14:paraId="6E109416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-Психолог, экспертность по осознанному развитию и развитию навыков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0DF3E0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Работу с государственными и муниципальными субъектами;</w:t>
            </w:r>
          </w:p>
          <w:p w14:paraId="6B5190CB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опыт работы модератора более 4-х (четырех лет);</w:t>
            </w:r>
          </w:p>
          <w:p w14:paraId="332CB355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опыт работы в конференциях/форумов женского предпринимательства;</w:t>
            </w:r>
          </w:p>
          <w:p w14:paraId="54E899D2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Иметь сертификаты международных программ;</w:t>
            </w:r>
          </w:p>
          <w:p w14:paraId="7A61F43D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Сертификат прохождения программ академии РАНХиГС;</w:t>
            </w:r>
          </w:p>
          <w:p w14:paraId="1AE3B808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- Опыт работы экспертом, организатором федеральных конкурсов, проектных инициатив, идей, научных, социальных и бизнес-проектов, таких как: Фонд содействия инновациям; Агентство стратегических инициатив;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РосМолодежь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; Корпорация МСП; Деловая Россия, Опора России, Министерство экономического развития РФ.</w:t>
            </w:r>
          </w:p>
          <w:p w14:paraId="2D17C5BA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Опыт работы наставником, трекером, организатором федеральных акселерационных программ, образовательных интенсивов в теме развития и поддержки предпринимательства в разных регионах РФ, не менее 5-ти;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Опыт работы модератором федеральных интенсивов, региональных сессий развития в 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разных регионах РФ, не менее 5-ти. </w:t>
            </w:r>
          </w:p>
          <w:p w14:paraId="04093A9A" w14:textId="77777777" w:rsidR="00EA7EB9" w:rsidRPr="00EA7EB9" w:rsidRDefault="00EA7EB9" w:rsidP="00C653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спикеру 2:</w:t>
            </w:r>
          </w:p>
          <w:p w14:paraId="7119EB1A" w14:textId="77777777" w:rsidR="00EA7EB9" w:rsidRPr="00EA7EB9" w:rsidRDefault="00EA7EB9" w:rsidP="00C653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Экспертность спикера должна включать в себя:</w:t>
            </w:r>
          </w:p>
          <w:p w14:paraId="0A5D3764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Сертификат бизнес-тренера АО «Корпорация «МСП», опыт не менее 4-х лет;</w:t>
            </w:r>
          </w:p>
          <w:p w14:paraId="35229D05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Иметь опыт работы в фондах развития экономики;</w:t>
            </w:r>
          </w:p>
          <w:p w14:paraId="0BEE8A4F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Иметь опыт работы в бизнес-инкубаторах не менее 4-х лет;</w:t>
            </w:r>
          </w:p>
          <w:p w14:paraId="593CA2BC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 Иметь образование в формировании и развитии компетенций по управлению финансами в предпринимательской деятельности.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7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спикеру 3: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Опыт работы экспертом, организатором федеральных конкурсов, проектных инициатив, идей, научных, социальных и бизнес-проектов, таких как: Фонд содействия инновациям; Агентство стратегических инициатив по продвижению новых проектов;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РосМолодежь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; фонд Национальной Технологической Инициативы в направлениях развития: технологического, Молодежного, Женского 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предпринимательства, эко-проектов, научно-технологических проектов ученых; </w:t>
            </w:r>
          </w:p>
          <w:p w14:paraId="063BDC52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Опыт работы наставником, трекером, организатором федеральных акселерационных программ, образовательных интенсивов в теме развития и поддержки предпринимательства в разных регионах РФ.</w:t>
            </w:r>
          </w:p>
          <w:p w14:paraId="417FD6FC" w14:textId="684775A7" w:rsidR="00EA7EB9" w:rsidRPr="00EA7EB9" w:rsidRDefault="00EA7EB9" w:rsidP="00C653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Также необходимо документальное подтверждение реализованными договорами, актами выполненных работ, благодарственными письмами, сертификатами приложенных к пакету документов для участия в Конкурсе. </w:t>
            </w:r>
          </w:p>
          <w:p w14:paraId="606746EE" w14:textId="77777777" w:rsid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Длительность Форума 3,5 – 4 часа с учетом перерыва.</w:t>
            </w:r>
          </w:p>
          <w:p w14:paraId="35617569" w14:textId="211EAD17" w:rsidR="00EA7EB9" w:rsidRPr="00EA7EB9" w:rsidRDefault="00EA7EB9" w:rsidP="00EA7E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Исполнитель обязуется привлечь к регистрации на мероприятие не менее 100 участников.</w:t>
            </w:r>
          </w:p>
          <w:p w14:paraId="7518F9F1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Полиграфическая продукция</w:t>
            </w:r>
          </w:p>
          <w:p w14:paraId="5A397874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обязан обеспечить предоставление раздаточного материала, с необходимым дизайн-оформлением, используя фирменный стиль центра «Мой бизнес» и логотип национального проекта 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«Экономика» (уточняется с Заказчиком).</w:t>
            </w:r>
          </w:p>
          <w:p w14:paraId="69CED52D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Полиграфия и сувенирная продукция: </w:t>
            </w:r>
          </w:p>
          <w:p w14:paraId="3ED513C9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 Блокнот на пружине - Формат А5, метод крепления - пружина, блок - офсет 80 г/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. макет 1+1, 45 л, обложка мелованная бумага 300г/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. 4+0 – 170 шт.;</w:t>
            </w:r>
          </w:p>
          <w:p w14:paraId="0F64EA34" w14:textId="4E7A6314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Бейджик на шнуре - Индивидуальный макет на пластиковой основе 0,76мм, двусторонняя полноцветная печать, с вырубкой под крепление, шнурок цветной с зажимом для бейджей. Размер бейджа 86*54мм– 170 шт.;</w:t>
            </w:r>
          </w:p>
          <w:p w14:paraId="2D797AC0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- Ручка с логотипом - Ручка шариковая, корпус пластиковый белый с поворотным механизмом, </w:t>
            </w:r>
            <w:proofErr w:type="gram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стержень</w:t>
            </w:r>
            <w:proofErr w:type="gram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 заменяемый синего цвета, диаметр пишущего узла 0,5мм. Размер 1 см х 1 см х 13 см, вес 7гр. Брендирование - печать УФ полноцветная – 170 шт.</w:t>
            </w:r>
          </w:p>
          <w:p w14:paraId="2866D185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-  Пакет 221х75х300, бумага мелованная 200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, ламинация, внутри белый. На лицевой и оборотной части бумажного пакета размещается вертикальная версия фирменного блока. Основной цвет – белый, боковые грани запечатываются красным цветом с фирменной графикой. Цвет ручек – красный – 170 шт.</w:t>
            </w:r>
          </w:p>
          <w:p w14:paraId="0B80B6E2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Бумажный контрольный браслет «Мой бизнес х Я предприниматель» - 200 шт.</w:t>
            </w:r>
          </w:p>
          <w:p w14:paraId="63F4AE3A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- Открытка мотивационная в конверте с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qr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-кодом – 170 шт.</w:t>
            </w:r>
          </w:p>
          <w:p w14:paraId="3CCCD4C4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Статуэтка из оргстекла «Я предприниматель 2025» выстой не более 20см - 20 шт.</w:t>
            </w:r>
          </w:p>
          <w:p w14:paraId="190B3A0C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Фотозона для размещения полароид-фото. Размер 200х300см жесткая конструкция – 1 шт.</w:t>
            </w:r>
          </w:p>
          <w:p w14:paraId="5EBEA5D7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- Фотозона 2500х4000х50см из баннерной ткани натянутой на деревянный каркас </w:t>
            </w:r>
          </w:p>
          <w:p w14:paraId="52ED0DE2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Рекламно-декоративный куб по индивидуальному дизайну – объемное изделие из ПВХ с нанесением полноцветного изображения, размер куба 500*500*500мм. – 10 шт.</w:t>
            </w:r>
          </w:p>
          <w:p w14:paraId="6B3A7CB4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Флаг типа парус (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виндер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Полотенце размером не менее 240х40см, печать двухсторонняя, мачта флагштока высотой не менее 240см, утяжелитель из бетонной плитки не более 30х30см.  – 10 шт. </w:t>
            </w:r>
          </w:p>
          <w:p w14:paraId="3DCEEAEB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- Баннер 200х300см на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Хромтруба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 круг. (25 х 1 мм.) с R-17 заглушкой на хром трубу 25мм, R-42 соединение конечное угловое 90 градусов на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хромтрубу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 25мм,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.\ Баннер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Frontlit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 440 г\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м.кв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. 360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dpi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ламинир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.) с люверсами оцинкованными по периметру 10мм через каждые 30 см– 2шт.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EA7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Площадка проведения</w:t>
            </w:r>
          </w:p>
          <w:p w14:paraId="46171801" w14:textId="77777777" w:rsidR="00EA7EB9" w:rsidRPr="00EA7EB9" w:rsidRDefault="00EA7EB9" w:rsidP="00C65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Исполнитель предоставляет площадку в г. Луганске вместимостью не менее 150 человек для проведения Форума с необходимым оборудованием: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  <w:t>Площадка должна включать в себя не менее 3-х (трех) шатров: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  <w:t>1 (один) шатер должен включать в себя вместимость 150 человек, необходимо обеспечить стульями не менее 150 штук.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Данный шатер должен включать в себя техническое оборудование: </w:t>
            </w:r>
          </w:p>
          <w:p w14:paraId="7F00C802" w14:textId="77777777" w:rsidR="00EA7EB9" w:rsidRPr="00EA7EB9" w:rsidRDefault="00EA7EB9" w:rsidP="00C65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5F946" w14:textId="77777777" w:rsidR="00EA7EB9" w:rsidRPr="00EA7EB9" w:rsidRDefault="00EA7EB9" w:rsidP="00C65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Акустическая система 2-х полосная мощностью не менее 500 Вт. в количестве не менее 6шт на стойках;</w:t>
            </w:r>
          </w:p>
          <w:p w14:paraId="6C38D8B4" w14:textId="77777777" w:rsidR="00EA7EB9" w:rsidRPr="00EA7EB9" w:rsidRDefault="00EA7EB9" w:rsidP="00C65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Цифровой микшерный пульт с периферийным оборудованием, ноутбук в количестве не менее 2шт.</w:t>
            </w:r>
          </w:p>
          <w:p w14:paraId="5BDE6F45" w14:textId="77777777" w:rsidR="00EA7EB9" w:rsidRPr="00EA7EB9" w:rsidRDefault="00EA7EB9" w:rsidP="00C65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Усилительное оборудование в количестве не менее 2шт;</w:t>
            </w:r>
          </w:p>
          <w:p w14:paraId="7F5F89E5" w14:textId="77777777" w:rsidR="00EA7EB9" w:rsidRPr="00EA7EB9" w:rsidRDefault="00EA7EB9" w:rsidP="00C65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Радиосистема не менее 3 шт. типа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Shure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 SLX (либо аналог).</w:t>
            </w:r>
          </w:p>
          <w:p w14:paraId="0F3A229C" w14:textId="77777777" w:rsidR="00EA7EB9" w:rsidRPr="00EA7EB9" w:rsidRDefault="00EA7EB9" w:rsidP="00C65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питания типа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Duraccell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 AA (либо аналог) в количестве не менее 6 шт.</w:t>
            </w:r>
          </w:p>
          <w:p w14:paraId="444E7D6F" w14:textId="77777777" w:rsidR="00EA7EB9" w:rsidRPr="00EA7EB9" w:rsidRDefault="00EA7EB9" w:rsidP="00C65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EDF19" w14:textId="77777777" w:rsidR="00EA7EB9" w:rsidRPr="00EA7EB9" w:rsidRDefault="00EA7EB9" w:rsidP="00C65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Вся необходимая сигнальная коммутация;</w:t>
            </w:r>
          </w:p>
          <w:p w14:paraId="2B317868" w14:textId="77777777" w:rsidR="00EA7EB9" w:rsidRPr="00EA7EB9" w:rsidRDefault="00EA7EB9" w:rsidP="00C65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4FBB5" w14:textId="77777777" w:rsidR="00EA7EB9" w:rsidRPr="00EA7EB9" w:rsidRDefault="00EA7EB9" w:rsidP="00C65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Мониторные системы не менее 2 шт. мощностью не менее 500Вт., типа JBL (либо аналог);</w:t>
            </w:r>
          </w:p>
          <w:p w14:paraId="22992500" w14:textId="77777777" w:rsidR="00EA7EB9" w:rsidRPr="00EA7EB9" w:rsidRDefault="00EA7EB9" w:rsidP="00C65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D2719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обеспечения световым оборудованием данной площадки необходимо выполнение следующих требований:</w:t>
            </w:r>
          </w:p>
          <w:p w14:paraId="2741C978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Пульт управления световым оборудованием;</w:t>
            </w:r>
          </w:p>
          <w:p w14:paraId="21DABCD7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Приборы с полным вращением типа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Wash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, в количестве не менее 4 шт.;</w:t>
            </w:r>
          </w:p>
          <w:p w14:paraId="5F8B3914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Приборы заливного света типа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Ledbar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 не менее 6 шт.;</w:t>
            </w:r>
          </w:p>
          <w:p w14:paraId="7B199E36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Комплект данного оборудования должен включать в себя всю необходимую силовую и сигнальную коммутацию;</w:t>
            </w:r>
          </w:p>
          <w:p w14:paraId="20D777AD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Стойка световая типа тренога не менее 2 шт.</w:t>
            </w:r>
          </w:p>
          <w:p w14:paraId="0516FDA5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Кабель электрический с розеточными полями, а также сигнальная коммутация.</w:t>
            </w:r>
          </w:p>
          <w:p w14:paraId="5E0D5597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Кабель электрический вводной с дистрибьютором напряжения.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Для обеспечения светодиодным экраном, данной площадки необходимо выполнение следующих требований:</w:t>
            </w:r>
          </w:p>
          <w:p w14:paraId="409979F7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Размер экрана не менее 4000 мм. (ширина) х 2300мм. (высота);</w:t>
            </w:r>
          </w:p>
          <w:p w14:paraId="5AE8D916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Шаг пикселя не более 5мм.</w:t>
            </w:r>
          </w:p>
          <w:p w14:paraId="31DD1176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Видео процессор и сервер управления;</w:t>
            </w:r>
          </w:p>
          <w:p w14:paraId="08F3A7FF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Установочные элементы конструкции, силовая и 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сигнальная коммутация, кабель управления, 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кликер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, HDMI кабель, HDMI разветвитель;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  <w:t>Суфлер плазменная панель не менее 40".</w:t>
            </w:r>
          </w:p>
          <w:p w14:paraId="0680AA19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Плазменная панель не менее 70", в количестве 1шт., с установочными конструкциями.</w:t>
            </w:r>
          </w:p>
          <w:p w14:paraId="110A2700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Для обеспечения сценическими конструкциями, данной площадки необходимо выполнение следующих требований:</w:t>
            </w:r>
          </w:p>
          <w:p w14:paraId="4D86DB07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Размер подиума не менее 4000 мм. (ширина) х 2000мм. (глубина) х 300мм (высота);</w:t>
            </w:r>
          </w:p>
          <w:p w14:paraId="498D85F1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Раус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 подиума 4000 мм х 300мм -1шт, 2000 мм х 300мм-2шт, материал брус 40х40;</w:t>
            </w:r>
          </w:p>
          <w:p w14:paraId="555845B1" w14:textId="21BB7C06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Покрытие подиума ковролин;</w:t>
            </w:r>
          </w:p>
          <w:p w14:paraId="36767AA8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Раус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 пультовой 3000мм х1200мм-1шт,850мм х1200мм-2шт, материал брус 40х40.</w:t>
            </w:r>
          </w:p>
          <w:p w14:paraId="7A4C5353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2 (два) шатра должны включать в себя вместимость не менее 40 человек, необходимо обеспечить стулья не менее 40 штук. Каждый шатер должен включать в себя техническое оборудование: Акустическая система 2-х полосная (активная или пассивная) мощностью не менее 50 Вт.</w:t>
            </w:r>
          </w:p>
          <w:p w14:paraId="5D257E41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Шнуровая или радиосистема с ручным микрофоном не менее 1 шт. </w:t>
            </w:r>
          </w:p>
          <w:p w14:paraId="02695B0F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Телевизор не менее 65 диагональ с креплением,</w:t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Данная услуга должна включать в себя:</w:t>
            </w:r>
          </w:p>
          <w:p w14:paraId="1ED700F4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привоз к месту проведения и увоз после проведения;</w:t>
            </w:r>
          </w:p>
          <w:p w14:paraId="394C5474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сборку и разборку шатров и технического оборудования</w:t>
            </w:r>
          </w:p>
          <w:p w14:paraId="4050BF61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присутствие необходимого персонала.</w:t>
            </w:r>
          </w:p>
          <w:p w14:paraId="74CAD2E3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Исполнитель организует кейтеринговое обслуживание, обеспечивая приготовление, подачу и обслуживание зоны кейтеринга во время проведения Форума.</w:t>
            </w:r>
          </w:p>
          <w:p w14:paraId="240948D3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Исполнитель предоставляет следующие позиции:</w:t>
            </w:r>
          </w:p>
          <w:p w14:paraId="133B91F5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Шпажка салями черри - 50 шт.;</w:t>
            </w:r>
          </w:p>
          <w:p w14:paraId="6F5B2C88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Тарталетки фрукты - 25 шт.;</w:t>
            </w:r>
          </w:p>
          <w:p w14:paraId="17C85705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Тарталетки Оливье - 25 шт.;</w:t>
            </w:r>
          </w:p>
          <w:p w14:paraId="7BBF06CC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Мини бургер - 25 шт.;</w:t>
            </w:r>
          </w:p>
          <w:p w14:paraId="6A74B1D9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Канапе креветки - 50 шт.;</w:t>
            </w:r>
          </w:p>
          <w:p w14:paraId="19D7C7D9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Канапе лосось - 50 шт.;</w:t>
            </w:r>
          </w:p>
          <w:p w14:paraId="061A8689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Вода газ не газ - 300 шт.;</w:t>
            </w:r>
          </w:p>
          <w:p w14:paraId="42A7D9CF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Сок Рич в ассортименте -50 шт.;</w:t>
            </w:r>
          </w:p>
          <w:p w14:paraId="3C5BC233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Чай, кофе - 100 шт.;</w:t>
            </w:r>
          </w:p>
          <w:p w14:paraId="2735FCDD" w14:textId="77777777" w:rsidR="00EA7EB9" w:rsidRPr="00EA7EB9" w:rsidRDefault="00EA7EB9" w:rsidP="00C6531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Обеспечение необходимой посудой;</w:t>
            </w:r>
          </w:p>
          <w:p w14:paraId="5D32780F" w14:textId="77777777" w:rsidR="00EA7EB9" w:rsidRPr="00EA7EB9" w:rsidRDefault="00EA7EB9" w:rsidP="00C6531F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4C61E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Физическое сопровождение оказания услуги по организации кейтерингового обслуживания – не менее 2 (двух) официантов;</w:t>
            </w:r>
          </w:p>
          <w:p w14:paraId="27A1519B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Установка необходимого количества столов.</w:t>
            </w:r>
          </w:p>
          <w:p w14:paraId="72C45F94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Данная услуга должна включать в себя:</w:t>
            </w:r>
          </w:p>
          <w:p w14:paraId="72939A69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привоз к месту проведения и увоз после проведения;</w:t>
            </w:r>
          </w:p>
          <w:p w14:paraId="2397B2D8" w14:textId="77777777" w:rsidR="00EA7EB9" w:rsidRPr="00EA7EB9" w:rsidRDefault="00EA7EB9" w:rsidP="00C6531F">
            <w:pPr>
              <w:tabs>
                <w:tab w:val="left" w:pos="0"/>
                <w:tab w:val="left" w:pos="447"/>
                <w:tab w:val="left" w:pos="8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Исполнитель предоставляет организацию фото и видеосъёмки мероприятия</w:t>
            </w:r>
          </w:p>
          <w:p w14:paraId="0DB4D653" w14:textId="77777777" w:rsidR="00EA7EB9" w:rsidRPr="00EA7EB9" w:rsidRDefault="00EA7EB9" w:rsidP="00C6531F">
            <w:pPr>
              <w:spacing w:line="240" w:lineRule="auto"/>
              <w:ind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Требования к фотографу: </w:t>
            </w:r>
          </w:p>
          <w:p w14:paraId="6D8ED710" w14:textId="77777777" w:rsidR="00EA7EB9" w:rsidRPr="00EA7EB9" w:rsidRDefault="00EA7EB9" w:rsidP="00C6531F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Количество привлекаемых специалистов – не менее 1 (одного)</w:t>
            </w:r>
          </w:p>
          <w:p w14:paraId="1BDD6166" w14:textId="77777777" w:rsidR="00EA7EB9" w:rsidRPr="00EA7EB9" w:rsidRDefault="00EA7EB9" w:rsidP="00C6531F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умение работать с композицией и цветом;</w:t>
            </w:r>
          </w:p>
          <w:p w14:paraId="16EE3EC7" w14:textId="77777777" w:rsidR="00EA7EB9" w:rsidRPr="00EA7EB9" w:rsidRDefault="00EA7EB9" w:rsidP="00C6531F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коммуникативные навыки;</w:t>
            </w:r>
          </w:p>
          <w:p w14:paraId="4CEB1F06" w14:textId="77777777" w:rsidR="00EA7EB9" w:rsidRPr="00EA7EB9" w:rsidRDefault="00EA7EB9" w:rsidP="00C6531F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объём работы: не менее 3 (трех) часов.</w:t>
            </w:r>
          </w:p>
          <w:p w14:paraId="73121500" w14:textId="77777777" w:rsidR="00EA7EB9" w:rsidRPr="00EA7EB9" w:rsidRDefault="00EA7EB9" w:rsidP="00C6531F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объём обработанных фотографий – 100 шт.</w:t>
            </w:r>
          </w:p>
          <w:p w14:paraId="17BC8974" w14:textId="77777777" w:rsidR="00EA7EB9" w:rsidRPr="00EA7EB9" w:rsidRDefault="00EA7EB9" w:rsidP="00C6531F">
            <w:pPr>
              <w:spacing w:line="240" w:lineRule="auto"/>
              <w:ind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видеографу</w:t>
            </w:r>
          </w:p>
          <w:p w14:paraId="36F1E2B6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- Коротки тизер, видеоролик на 30 секунд </w:t>
            </w:r>
          </w:p>
          <w:p w14:paraId="7893231A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отчетный видеоролик на 2 минуты. Видеоролик должен быть записан и пригоден для размещения в информационно-телекоммуникационной сети «Интернет», социальных сетях.</w:t>
            </w:r>
          </w:p>
          <w:p w14:paraId="3FB6851F" w14:textId="2251A48F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ролик должен включать в себе не менее 3-х (трех) интервью с участником, а также 1(одно) интервью со спикером;</w:t>
            </w:r>
          </w:p>
          <w:p w14:paraId="581DC6A9" w14:textId="77777777" w:rsidR="00EA7EB9" w:rsidRPr="00EA7EB9" w:rsidRDefault="00EA7EB9" w:rsidP="00C6531F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количество привлекаемых специалистов – не менее 1 (одного);</w:t>
            </w:r>
          </w:p>
          <w:p w14:paraId="095B176A" w14:textId="77777777" w:rsidR="00EA7EB9" w:rsidRPr="00EA7EB9" w:rsidRDefault="00EA7EB9" w:rsidP="00C6531F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умение работать с композицией и цветом;</w:t>
            </w:r>
          </w:p>
          <w:p w14:paraId="069E0511" w14:textId="77777777" w:rsidR="00EA7EB9" w:rsidRPr="00EA7EB9" w:rsidRDefault="00EA7EB9" w:rsidP="00C6531F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коммуникативные навыки;</w:t>
            </w:r>
          </w:p>
          <w:p w14:paraId="7735228E" w14:textId="77777777" w:rsidR="00EA7EB9" w:rsidRPr="00EA7EB9" w:rsidRDefault="00EA7EB9" w:rsidP="00C6531F">
            <w:pPr>
              <w:spacing w:line="240" w:lineRule="auto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- объём работы: не менее 3 (трех) часов.</w:t>
            </w:r>
          </w:p>
          <w:p w14:paraId="4C7BA96E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должен предусмотреть наличие на площадке в течение всего мероприятия не менее 6 (шести) хелперов и 6 (шести) хостес. </w:t>
            </w:r>
          </w:p>
          <w:p w14:paraId="3F1FC6F0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Исполнителем разрабатываются и дизайн-макеты раздаточной и презентационной продукции с вариантами расположения логотипов организаторов мероприятия и надписей, цветового и визуального решения для всей продукции форума (формат JPEG + PSD). Стиль всей продукции должен концептуально подходить под тематику мероприятия.</w:t>
            </w:r>
          </w:p>
          <w:p w14:paraId="411FC732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рекламному сопровождению</w:t>
            </w:r>
          </w:p>
          <w:p w14:paraId="7B29931D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Исполнителю необходимо подготовить и разместить рекламные материалы о мероприятии не менее, чем за 14 дней до его начала.</w:t>
            </w:r>
          </w:p>
          <w:p w14:paraId="04FDCA75" w14:textId="77777777" w:rsidR="00EA7EB9" w:rsidRPr="00EA7EB9" w:rsidRDefault="00EA7EB9" w:rsidP="00C653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Платформы размещения: социальные сети (</w:t>
            </w: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, ВКонтакте), информационно-телекоммуникационные сети.</w:t>
            </w:r>
          </w:p>
          <w:p w14:paraId="174C94FE" w14:textId="77777777" w:rsidR="00EA7EB9" w:rsidRPr="00EA7EB9" w:rsidRDefault="00EA7EB9" w:rsidP="00C6531F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Все рекламные материалы и платформы для размещения подлежат обязательному согласованию и утверждению с заказчиком.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875F" w14:textId="77777777" w:rsidR="00EA7EB9" w:rsidRPr="00EA7EB9" w:rsidRDefault="00EA7EB9" w:rsidP="00C6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</w:t>
            </w:r>
            <w:proofErr w:type="spellEnd"/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4312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3D140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3136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EB9" w:rsidRPr="00EA7EB9" w14:paraId="016F0BC4" w14:textId="77777777" w:rsidTr="00C6531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A36E" w14:textId="1FD5850C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6097" w14:textId="77777777" w:rsidR="00EA7EB9" w:rsidRPr="00EA7EB9" w:rsidRDefault="00EA7EB9" w:rsidP="00C6531F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EA7EB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Формирование отчетности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37272" w14:textId="77777777" w:rsidR="00EA7EB9" w:rsidRPr="00EA7EB9" w:rsidRDefault="00EA7EB9" w:rsidP="00C6531F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 xml:space="preserve">После окончания Форума исполнителю необходимо предоставить в 2-х экземплярах (сканы/оригиналы): </w:t>
            </w:r>
          </w:p>
          <w:p w14:paraId="616A6756" w14:textId="77777777" w:rsidR="00EA7EB9" w:rsidRPr="00EA7EB9" w:rsidRDefault="00EA7EB9" w:rsidP="00EA7EB9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Отчет (Приложение № 2 к Техническому заданию);</w:t>
            </w:r>
          </w:p>
          <w:p w14:paraId="4A0B4BF9" w14:textId="77777777" w:rsidR="00EA7EB9" w:rsidRPr="00EA7EB9" w:rsidRDefault="00EA7EB9" w:rsidP="00EA7EB9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акт о выполненных работах;</w:t>
            </w:r>
          </w:p>
          <w:p w14:paraId="2E6E615B" w14:textId="77777777" w:rsidR="00EA7EB9" w:rsidRPr="00EA7EB9" w:rsidRDefault="00EA7EB9" w:rsidP="00EA7EB9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счет об оказанной услуге после семинара.</w:t>
            </w:r>
          </w:p>
          <w:p w14:paraId="5B99A7FD" w14:textId="77777777" w:rsidR="00EA7EB9" w:rsidRPr="00EA7EB9" w:rsidRDefault="00EA7EB9" w:rsidP="00C6531F">
            <w:pPr>
              <w:pStyle w:val="a7"/>
              <w:spacing w:after="0"/>
              <w:ind w:left="435"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E7D23" w14:textId="77777777" w:rsidR="00EA7EB9" w:rsidRPr="00EA7EB9" w:rsidRDefault="00EA7EB9" w:rsidP="00C6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Отчет должен содержать в себе:</w:t>
            </w:r>
          </w:p>
          <w:p w14:paraId="7CA37497" w14:textId="77777777" w:rsidR="00EA7EB9" w:rsidRPr="00EA7EB9" w:rsidRDefault="00EA7EB9" w:rsidP="00EA7EB9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Данные об исполнителе;</w:t>
            </w:r>
          </w:p>
          <w:p w14:paraId="25BCACA2" w14:textId="77777777" w:rsidR="00EA7EB9" w:rsidRPr="00EA7EB9" w:rsidRDefault="00EA7EB9" w:rsidP="00EA7EB9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Таблица с данными в печатном виде с Форума, отображающая всех участников, принимавших участие в Форуме;</w:t>
            </w:r>
          </w:p>
          <w:p w14:paraId="52378C5B" w14:textId="77777777" w:rsidR="00EA7EB9" w:rsidRPr="00EA7EB9" w:rsidRDefault="00EA7EB9" w:rsidP="00EA7EB9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Таблица с данными участников Форума (пример: Приложение №1 к Техническому заданию).</w:t>
            </w:r>
          </w:p>
          <w:p w14:paraId="3810602B" w14:textId="77777777" w:rsidR="00EA7EB9" w:rsidRPr="00EA7EB9" w:rsidRDefault="00EA7EB9" w:rsidP="00EA7EB9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Фото в электронном виде оформленной площадки;</w:t>
            </w:r>
          </w:p>
          <w:p w14:paraId="674614AE" w14:textId="77777777" w:rsidR="00EA7EB9" w:rsidRPr="00EA7EB9" w:rsidRDefault="00EA7EB9" w:rsidP="00EA7EB9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Фото в электронном виде организованных и проведенных образовательных и интерактивных программ спикерами;</w:t>
            </w:r>
          </w:p>
          <w:p w14:paraId="069446DC" w14:textId="77777777" w:rsidR="00EA7EB9" w:rsidRPr="00EA7EB9" w:rsidRDefault="00EA7EB9" w:rsidP="00EA7EB9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</w:rPr>
              <w:t>Фото в электронном виде организованного кейтерингового обслуживания.</w:t>
            </w:r>
          </w:p>
        </w:tc>
      </w:tr>
      <w:tr w:rsidR="00EA7EB9" w:rsidRPr="00EA7EB9" w14:paraId="08017132" w14:textId="77777777" w:rsidTr="00C6531F">
        <w:trPr>
          <w:trHeight w:val="300"/>
        </w:trPr>
        <w:tc>
          <w:tcPr>
            <w:tcW w:w="9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0744" w14:textId="77777777" w:rsidR="00EA7EB9" w:rsidRPr="00EA7EB9" w:rsidRDefault="00EA7EB9" w:rsidP="00C6531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83DD" w14:textId="77777777" w:rsidR="00EA7EB9" w:rsidRPr="00EA7EB9" w:rsidRDefault="00EA7EB9" w:rsidP="00C653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EB9" w:rsidRPr="00EA7EB9" w14:paraId="47CEDE2F" w14:textId="77777777" w:rsidTr="00C6531F">
        <w:trPr>
          <w:trHeight w:val="75"/>
        </w:trPr>
        <w:tc>
          <w:tcPr>
            <w:tcW w:w="9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33F7" w14:textId="77777777" w:rsidR="00EA7EB9" w:rsidRPr="00EA7EB9" w:rsidRDefault="00EA7EB9" w:rsidP="00C6531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7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Всего, с учетом НДС: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64DAF" w14:textId="77777777" w:rsidR="00EA7EB9" w:rsidRPr="00EA7EB9" w:rsidRDefault="00EA7EB9" w:rsidP="00C653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14:paraId="14FBBEE3" w14:textId="77777777" w:rsidR="00E35647" w:rsidRPr="00EA7EB9" w:rsidRDefault="00E35647" w:rsidP="00771715">
      <w:pPr>
        <w:rPr>
          <w:rFonts w:ascii="Times New Roman" w:hAnsi="Times New Roman" w:cs="Times New Roman"/>
        </w:rPr>
      </w:pPr>
    </w:p>
    <w:p w14:paraId="73F73E92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79E2C04D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72C0EC67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45750971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080BB793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1D069DD0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4CC81294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1897DE58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5A8BB565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672D6C3A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45491A48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37A9FF4B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7E669F1B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1C5B2810" w14:textId="77777777" w:rsidR="0070191C" w:rsidRPr="00EA7EB9" w:rsidRDefault="0070191C" w:rsidP="00771715">
      <w:pPr>
        <w:rPr>
          <w:rFonts w:ascii="Times New Roman" w:hAnsi="Times New Roman" w:cs="Times New Roman"/>
        </w:rPr>
      </w:pPr>
    </w:p>
    <w:p w14:paraId="4445D220" w14:textId="77777777" w:rsidR="0070191C" w:rsidRPr="00EE666C" w:rsidRDefault="0070191C" w:rsidP="00771715">
      <w:pPr>
        <w:rPr>
          <w:rFonts w:ascii="Times New Roman" w:hAnsi="Times New Roman" w:cs="Times New Roman"/>
          <w:sz w:val="28"/>
          <w:szCs w:val="28"/>
        </w:rPr>
      </w:pPr>
    </w:p>
    <w:p w14:paraId="3324CE1D" w14:textId="77777777" w:rsidR="0070191C" w:rsidRPr="00EE666C" w:rsidRDefault="0070191C" w:rsidP="0070191C">
      <w:pPr>
        <w:suppressAutoHyphens/>
        <w:ind w:left="538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№1 </w:t>
      </w:r>
    </w:p>
    <w:p w14:paraId="2603F113" w14:textId="77777777" w:rsidR="0070191C" w:rsidRPr="00EE666C" w:rsidRDefault="0070191C" w:rsidP="0070191C">
      <w:pPr>
        <w:suppressAutoHyphens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Техническому заданию</w:t>
      </w:r>
    </w:p>
    <w:p w14:paraId="004424C5" w14:textId="77777777" w:rsidR="0070191C" w:rsidRPr="00EE666C" w:rsidRDefault="0070191C" w:rsidP="0070191C">
      <w:pPr>
        <w:suppressAutoHyphens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435C40" w14:textId="77777777" w:rsidR="0070191C" w:rsidRPr="00EE666C" w:rsidRDefault="0070191C" w:rsidP="0070191C">
      <w:pPr>
        <w:jc w:val="center"/>
        <w:rPr>
          <w:rFonts w:ascii="Times New Roman" w:hAnsi="Times New Roman" w:cs="Times New Roman"/>
          <w:sz w:val="28"/>
          <w:szCs w:val="28"/>
        </w:rPr>
      </w:pPr>
      <w:r w:rsidRPr="00EE666C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2036F66B" w14:textId="77777777" w:rsidR="0070191C" w:rsidRPr="00EE666C" w:rsidRDefault="0070191C" w:rsidP="0070191C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66C">
        <w:rPr>
          <w:rFonts w:ascii="Times New Roman" w:hAnsi="Times New Roman" w:cs="Times New Roman"/>
          <w:b/>
          <w:bCs/>
          <w:sz w:val="28"/>
          <w:szCs w:val="28"/>
        </w:rPr>
        <w:t>Список участников мероприятия, получивших государственную поддержку</w:t>
      </w:r>
    </w:p>
    <w:p w14:paraId="77982FB3" w14:textId="1C549FBD" w:rsidR="0070191C" w:rsidRPr="00EE666C" w:rsidRDefault="0070191C" w:rsidP="007019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66C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</w:t>
      </w:r>
    </w:p>
    <w:p w14:paraId="246AD526" w14:textId="77777777" w:rsidR="0070191C" w:rsidRPr="00EE666C" w:rsidRDefault="0070191C" w:rsidP="0070191C">
      <w:pPr>
        <w:jc w:val="center"/>
        <w:rPr>
          <w:rFonts w:ascii="Times New Roman" w:hAnsi="Times New Roman" w:cs="Times New Roman"/>
          <w:sz w:val="28"/>
          <w:szCs w:val="28"/>
        </w:rPr>
      </w:pPr>
      <w:r w:rsidRPr="00EE666C">
        <w:rPr>
          <w:rFonts w:ascii="Times New Roman" w:hAnsi="Times New Roman" w:cs="Times New Roman"/>
          <w:sz w:val="28"/>
          <w:szCs w:val="28"/>
        </w:rPr>
        <w:t>название мероприятия, формат мероприятия</w:t>
      </w:r>
    </w:p>
    <w:p w14:paraId="317FD4AB" w14:textId="77777777" w:rsidR="0070191C" w:rsidRPr="00EE666C" w:rsidRDefault="0070191C" w:rsidP="0070191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206" w:type="dxa"/>
        <w:tblInd w:w="-572" w:type="dxa"/>
        <w:tblLook w:val="04A0" w:firstRow="1" w:lastRow="0" w:firstColumn="1" w:lastColumn="0" w:noHBand="0" w:noVBand="1"/>
      </w:tblPr>
      <w:tblGrid>
        <w:gridCol w:w="785"/>
        <w:gridCol w:w="1363"/>
        <w:gridCol w:w="1821"/>
        <w:gridCol w:w="3119"/>
        <w:gridCol w:w="3118"/>
      </w:tblGrid>
      <w:tr w:rsidR="0070191C" w:rsidRPr="00EE666C" w14:paraId="056002F0" w14:textId="77777777" w:rsidTr="00F36480">
        <w:tc>
          <w:tcPr>
            <w:tcW w:w="785" w:type="dxa"/>
            <w:vAlign w:val="center"/>
          </w:tcPr>
          <w:p w14:paraId="100E7100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6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63" w:type="dxa"/>
            <w:vAlign w:val="center"/>
          </w:tcPr>
          <w:p w14:paraId="1511CE6A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6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21" w:type="dxa"/>
            <w:vAlign w:val="center"/>
          </w:tcPr>
          <w:p w14:paraId="672881EF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6C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3119" w:type="dxa"/>
            <w:vAlign w:val="center"/>
          </w:tcPr>
          <w:p w14:paraId="180DAE54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6C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3118" w:type="dxa"/>
            <w:vAlign w:val="center"/>
          </w:tcPr>
          <w:p w14:paraId="5FE593B2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6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Организационно-правовая форма</w:t>
            </w:r>
          </w:p>
        </w:tc>
      </w:tr>
      <w:tr w:rsidR="0070191C" w:rsidRPr="00EE666C" w14:paraId="545DB604" w14:textId="77777777" w:rsidTr="00F36480">
        <w:tc>
          <w:tcPr>
            <w:tcW w:w="785" w:type="dxa"/>
          </w:tcPr>
          <w:p w14:paraId="4F5D5A8C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14:paraId="4B6790E3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F2E411C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C84B78D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A8250AC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1C" w:rsidRPr="00EE666C" w14:paraId="5184BC17" w14:textId="77777777" w:rsidTr="00F36480">
        <w:tc>
          <w:tcPr>
            <w:tcW w:w="785" w:type="dxa"/>
          </w:tcPr>
          <w:p w14:paraId="2A1CA7FF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14:paraId="2865B4BC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60D354A1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6629781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F5B02BC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1C" w:rsidRPr="00EE666C" w14:paraId="4106C344" w14:textId="77777777" w:rsidTr="00F36480">
        <w:tc>
          <w:tcPr>
            <w:tcW w:w="785" w:type="dxa"/>
          </w:tcPr>
          <w:p w14:paraId="6C30975E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14:paraId="1F2BE943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72A06968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EF8B238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5D9D67F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1C" w:rsidRPr="00EE666C" w14:paraId="404FD639" w14:textId="77777777" w:rsidTr="00F36480">
        <w:tc>
          <w:tcPr>
            <w:tcW w:w="785" w:type="dxa"/>
          </w:tcPr>
          <w:p w14:paraId="3B7DEEBB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3" w:type="dxa"/>
          </w:tcPr>
          <w:p w14:paraId="693C4C68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494C0EC4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5DF5F01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54C6F1F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1C" w:rsidRPr="00EE666C" w14:paraId="1F4AF55B" w14:textId="77777777" w:rsidTr="00F36480">
        <w:tc>
          <w:tcPr>
            <w:tcW w:w="785" w:type="dxa"/>
          </w:tcPr>
          <w:p w14:paraId="51DA1A01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3" w:type="dxa"/>
          </w:tcPr>
          <w:p w14:paraId="37247546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CB3E143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BD59137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B30EEED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1C" w:rsidRPr="00EE666C" w14:paraId="1891C27B" w14:textId="77777777" w:rsidTr="00F36480">
        <w:tc>
          <w:tcPr>
            <w:tcW w:w="785" w:type="dxa"/>
          </w:tcPr>
          <w:p w14:paraId="19B37642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66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63" w:type="dxa"/>
          </w:tcPr>
          <w:p w14:paraId="14CC7F6C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441039E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D346C69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F2FD1D5" w14:textId="77777777" w:rsidR="0070191C" w:rsidRPr="00EE666C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51E57E" w14:textId="77777777" w:rsidR="0070191C" w:rsidRPr="00EE666C" w:rsidRDefault="0070191C" w:rsidP="0070191C">
      <w:pPr>
        <w:rPr>
          <w:rFonts w:ascii="Times New Roman" w:hAnsi="Times New Roman" w:cs="Times New Roman"/>
          <w:sz w:val="28"/>
          <w:szCs w:val="28"/>
        </w:rPr>
      </w:pPr>
    </w:p>
    <w:p w14:paraId="53DDC98C" w14:textId="77777777" w:rsidR="0070191C" w:rsidRPr="00EE666C" w:rsidRDefault="0070191C" w:rsidP="0070191C">
      <w:pPr>
        <w:rPr>
          <w:rFonts w:ascii="Times New Roman" w:hAnsi="Times New Roman" w:cs="Times New Roman"/>
          <w:sz w:val="28"/>
          <w:szCs w:val="28"/>
        </w:rPr>
      </w:pPr>
    </w:p>
    <w:p w14:paraId="7E89D13A" w14:textId="77777777" w:rsidR="0070191C" w:rsidRPr="00EE666C" w:rsidRDefault="0070191C" w:rsidP="0070191C">
      <w:pPr>
        <w:rPr>
          <w:rFonts w:ascii="Times New Roman" w:hAnsi="Times New Roman" w:cs="Times New Roman"/>
          <w:sz w:val="28"/>
          <w:szCs w:val="28"/>
        </w:rPr>
      </w:pPr>
    </w:p>
    <w:p w14:paraId="082CA851" w14:textId="77777777" w:rsidR="0070191C" w:rsidRPr="00EE666C" w:rsidRDefault="0070191C" w:rsidP="0070191C">
      <w:pPr>
        <w:rPr>
          <w:rFonts w:ascii="Times New Roman" w:hAnsi="Times New Roman" w:cs="Times New Roman"/>
          <w:sz w:val="28"/>
          <w:szCs w:val="28"/>
        </w:rPr>
      </w:pPr>
    </w:p>
    <w:p w14:paraId="3441E3D9" w14:textId="77777777" w:rsidR="0070191C" w:rsidRPr="00EE666C" w:rsidRDefault="0070191C" w:rsidP="0070191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E666C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EE666C">
        <w:rPr>
          <w:rFonts w:ascii="Times New Roman" w:hAnsi="Times New Roman" w:cs="Times New Roman"/>
          <w:sz w:val="28"/>
          <w:szCs w:val="28"/>
        </w:rPr>
        <w:t xml:space="preserve"> » _______ 20__ г.                      ______________/___________________</w:t>
      </w:r>
    </w:p>
    <w:p w14:paraId="5ECECD0E" w14:textId="77777777" w:rsidR="0070191C" w:rsidRPr="00EE666C" w:rsidRDefault="0070191C" w:rsidP="0070191C">
      <w:pPr>
        <w:tabs>
          <w:tab w:val="left" w:pos="5372"/>
        </w:tabs>
        <w:ind w:left="4956"/>
        <w:rPr>
          <w:rFonts w:ascii="Times New Roman" w:hAnsi="Times New Roman" w:cs="Times New Roman"/>
          <w:i/>
          <w:iCs/>
          <w:sz w:val="28"/>
          <w:szCs w:val="28"/>
        </w:rPr>
      </w:pPr>
      <w:r w:rsidRPr="00EE666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(Подпись) (ФИО исполнителя)</w:t>
      </w:r>
    </w:p>
    <w:p w14:paraId="613B186C" w14:textId="77777777" w:rsidR="0070191C" w:rsidRDefault="0070191C" w:rsidP="00771715">
      <w:pPr>
        <w:rPr>
          <w:rFonts w:ascii="Times New Roman" w:hAnsi="Times New Roman" w:cs="Times New Roman"/>
        </w:rPr>
      </w:pPr>
    </w:p>
    <w:p w14:paraId="5F69D521" w14:textId="77777777" w:rsidR="00EE666C" w:rsidRDefault="00EE666C" w:rsidP="00771715">
      <w:pPr>
        <w:rPr>
          <w:rFonts w:ascii="Times New Roman" w:hAnsi="Times New Roman" w:cs="Times New Roman"/>
        </w:rPr>
      </w:pPr>
    </w:p>
    <w:p w14:paraId="3CCAB35D" w14:textId="77777777" w:rsidR="00EE666C" w:rsidRPr="008E0E32" w:rsidRDefault="00EE666C" w:rsidP="00EE666C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14:paraId="474FCF93" w14:textId="77777777" w:rsidR="00EE666C" w:rsidRDefault="00EE666C" w:rsidP="00EE666C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Техническому заданию</w:t>
      </w:r>
    </w:p>
    <w:p w14:paraId="5BDB1D9B" w14:textId="77777777" w:rsidR="00EE666C" w:rsidRDefault="00EE666C" w:rsidP="00EE666C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0BB009" w14:textId="77777777" w:rsidR="00EE666C" w:rsidRDefault="00EE666C" w:rsidP="00EE666C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6CEBE3" w14:textId="77777777" w:rsidR="00EE666C" w:rsidRDefault="00EE666C" w:rsidP="00EE666C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Pr="00B97B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Наименование исполнителя</w:t>
      </w:r>
      <w:r w:rsidRPr="00AA4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14:paraId="7CA23A28" w14:textId="77777777" w:rsidR="00EE666C" w:rsidRPr="00B97B86" w:rsidRDefault="00EE666C" w:rsidP="00EE666C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9DFE13" w14:textId="77777777" w:rsidR="00EE666C" w:rsidRPr="002F67E5" w:rsidRDefault="00EE666C" w:rsidP="00EE66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67E5">
        <w:rPr>
          <w:rFonts w:ascii="Times New Roman" w:hAnsi="Times New Roman" w:cs="Times New Roman"/>
          <w:b/>
          <w:bCs/>
          <w:sz w:val="32"/>
          <w:szCs w:val="32"/>
        </w:rPr>
        <w:t>Отчет организатора о проведении мероприятия</w:t>
      </w:r>
    </w:p>
    <w:p w14:paraId="26290E53" w14:textId="77777777" w:rsidR="00EE666C" w:rsidRPr="00064369" w:rsidRDefault="00EE666C" w:rsidP="00EE666C">
      <w:pPr>
        <w:pStyle w:val="ae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6436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рамках Договора оказания </w:t>
      </w:r>
      <w:r w:rsidRPr="0006436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услуги</w:t>
      </w:r>
      <w:r w:rsidRPr="0006436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 организации и проведению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форума</w:t>
      </w:r>
      <w:r w:rsidRPr="0006436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День предпринимательства</w:t>
      </w:r>
      <w:r w:rsidRPr="0006436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 № </w:t>
      </w:r>
      <w:r w:rsidRPr="00064369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 </w:t>
      </w:r>
      <w:r w:rsidRPr="0006436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от </w:t>
      </w:r>
      <w:proofErr w:type="gramStart"/>
      <w:r w:rsidRPr="00064369">
        <w:rPr>
          <w:rFonts w:ascii="Times New Roman" w:hAnsi="Times New Roman" w:cs="Times New Roman"/>
          <w:color w:val="auto"/>
          <w:sz w:val="28"/>
          <w:szCs w:val="28"/>
          <w:lang w:val="ru-RU"/>
        </w:rPr>
        <w:t>« »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мая</w:t>
      </w:r>
      <w:r w:rsidRPr="0006436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2025г. (далее по тексту – Договор), заключенного между [</w:t>
      </w:r>
      <w:r w:rsidRPr="00064369">
        <w:rPr>
          <w:rFonts w:ascii="Times New Roman" w:hAnsi="Times New Roman" w:cs="Times New Roman"/>
          <w:i/>
          <w:iCs/>
          <w:color w:val="auto"/>
          <w:sz w:val="28"/>
          <w:szCs w:val="28"/>
          <w:lang w:val="ru-RU"/>
        </w:rPr>
        <w:t>Наименование исполнителя</w:t>
      </w:r>
      <w:r w:rsidRPr="0006436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] и </w:t>
      </w:r>
      <w:r w:rsidRPr="00064369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НКО «ФПП ЛНР»</w:t>
      </w:r>
      <w:r w:rsidRPr="0006436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была оказана следующая услуга:</w:t>
      </w:r>
    </w:p>
    <w:p w14:paraId="10173D87" w14:textId="77777777" w:rsidR="00EE666C" w:rsidRPr="00C02D24" w:rsidRDefault="00EE666C" w:rsidP="00EE666C">
      <w:pPr>
        <w:pStyle w:val="ae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64369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Услуга по организации и проведению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форума</w:t>
      </w:r>
      <w:r w:rsidRPr="00064369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AA4346">
        <w:rPr>
          <w:rFonts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День предпринимательства</w:t>
      </w:r>
      <w:r w:rsidRPr="00AA4346">
        <w:rPr>
          <w:rFonts w:ascii="Times New Roman" w:hAnsi="Times New Roman" w:cs="Times New Roman"/>
          <w:color w:val="auto"/>
          <w:sz w:val="28"/>
          <w:szCs w:val="28"/>
          <w:lang w:val="ru-RU"/>
        </w:rPr>
        <w:t>»</w:t>
      </w:r>
    </w:p>
    <w:p w14:paraId="66A0206F" w14:textId="77777777" w:rsidR="00EE666C" w:rsidRPr="00064369" w:rsidRDefault="00EE666C" w:rsidP="00EE666C">
      <w:pPr>
        <w:pStyle w:val="ae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28092B9A" w14:textId="77777777" w:rsidR="00EE666C" w:rsidRPr="0071377E" w:rsidRDefault="00EE666C" w:rsidP="00EE666C">
      <w:pPr>
        <w:tabs>
          <w:tab w:val="left" w:pos="4095"/>
        </w:tabs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37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</w:p>
    <w:p w14:paraId="02DA6E4B" w14:textId="77777777" w:rsidR="00EE666C" w:rsidRPr="0071377E" w:rsidRDefault="00EE666C" w:rsidP="00EE666C">
      <w:pPr>
        <w:tabs>
          <w:tab w:val="left" w:pos="4095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Длительность тренинга: </w:t>
      </w:r>
    </w:p>
    <w:p w14:paraId="10C5E155" w14:textId="77777777" w:rsidR="00EE666C" w:rsidRDefault="00EE666C" w:rsidP="00EE666C">
      <w:pPr>
        <w:tabs>
          <w:tab w:val="left" w:pos="4095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Тренер/ спикер: </w:t>
      </w:r>
    </w:p>
    <w:p w14:paraId="12622232" w14:textId="77777777" w:rsidR="00EE666C" w:rsidRDefault="00EE666C" w:rsidP="00EE666C">
      <w:pPr>
        <w:tabs>
          <w:tab w:val="left" w:pos="4095"/>
        </w:tabs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Количество участников:  </w:t>
      </w:r>
    </w:p>
    <w:p w14:paraId="59C69800" w14:textId="77777777" w:rsidR="00EE666C" w:rsidRDefault="00EE666C" w:rsidP="00EE666C">
      <w:pPr>
        <w:tabs>
          <w:tab w:val="left" w:pos="5372"/>
        </w:tabs>
        <w:spacing w:after="0" w:line="240" w:lineRule="auto"/>
        <w:ind w:left="9202"/>
        <w:rPr>
          <w:rFonts w:ascii="Times New Roman" w:hAnsi="Times New Roman" w:cs="Times New Roman"/>
          <w:sz w:val="28"/>
          <w:szCs w:val="28"/>
        </w:rPr>
      </w:pPr>
    </w:p>
    <w:p w14:paraId="32C22EEA" w14:textId="77777777" w:rsidR="00EE666C" w:rsidRPr="00203965" w:rsidRDefault="00EE666C" w:rsidP="00EE666C">
      <w:pPr>
        <w:pStyle w:val="a7"/>
        <w:numPr>
          <w:ilvl w:val="0"/>
          <w:numId w:val="4"/>
        </w:numPr>
        <w:spacing w:after="60" w:line="240" w:lineRule="auto"/>
        <w:jc w:val="both"/>
        <w:rPr>
          <w:i/>
          <w:iCs/>
          <w:color w:val="000000"/>
          <w:spacing w:val="2"/>
          <w:sz w:val="28"/>
          <w:szCs w:val="28"/>
          <w:lang w:eastAsia="ru-RU"/>
        </w:rPr>
      </w:pPr>
      <w:r w:rsidRPr="00064369">
        <w:rPr>
          <w:i/>
          <w:iCs/>
          <w:color w:val="000000"/>
          <w:spacing w:val="2"/>
          <w:sz w:val="28"/>
          <w:szCs w:val="28"/>
          <w:lang w:eastAsia="ru-RU"/>
        </w:rPr>
        <w:t>Фото оформленной площадки</w:t>
      </w:r>
      <w:r w:rsidRPr="00203965">
        <w:rPr>
          <w:i/>
          <w:iCs/>
          <w:color w:val="000000"/>
          <w:spacing w:val="2"/>
          <w:sz w:val="28"/>
          <w:szCs w:val="28"/>
          <w:lang w:eastAsia="ru-RU"/>
        </w:rPr>
        <w:t>;</w:t>
      </w:r>
    </w:p>
    <w:p w14:paraId="5E8E8499" w14:textId="77777777" w:rsidR="00EE666C" w:rsidRPr="00064369" w:rsidRDefault="00EE666C" w:rsidP="00EE666C">
      <w:pPr>
        <w:pStyle w:val="a7"/>
        <w:numPr>
          <w:ilvl w:val="0"/>
          <w:numId w:val="4"/>
        </w:numPr>
        <w:spacing w:after="60" w:line="240" w:lineRule="auto"/>
        <w:jc w:val="both"/>
        <w:rPr>
          <w:i/>
          <w:iCs/>
          <w:sz w:val="28"/>
          <w:szCs w:val="28"/>
        </w:rPr>
      </w:pPr>
      <w:r w:rsidRPr="00064369">
        <w:rPr>
          <w:i/>
          <w:iCs/>
          <w:color w:val="000000"/>
          <w:spacing w:val="2"/>
          <w:sz w:val="28"/>
          <w:szCs w:val="28"/>
          <w:lang w:eastAsia="ru-RU"/>
        </w:rPr>
        <w:t xml:space="preserve">Фото </w:t>
      </w:r>
      <w:r w:rsidRPr="00064369">
        <w:rPr>
          <w:i/>
          <w:iCs/>
          <w:color w:val="000000"/>
          <w:sz w:val="28"/>
          <w:szCs w:val="28"/>
          <w:lang w:eastAsia="ru-RU"/>
        </w:rPr>
        <w:t>организованной и проведенной образовательной и интерактивной программы спикером</w:t>
      </w:r>
    </w:p>
    <w:p w14:paraId="1C81C743" w14:textId="77777777" w:rsidR="00EE666C" w:rsidRDefault="00EE666C" w:rsidP="00EE666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39C61B79" w14:textId="77777777" w:rsidR="00EE666C" w:rsidRPr="0010033F" w:rsidRDefault="00EE666C" w:rsidP="00EE66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33F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                                                      Заказчик </w:t>
      </w:r>
    </w:p>
    <w:p w14:paraId="0018CB66" w14:textId="77777777" w:rsidR="00EE666C" w:rsidRPr="0010033F" w:rsidRDefault="00EE666C" w:rsidP="00EE666C">
      <w:pPr>
        <w:tabs>
          <w:tab w:val="left" w:pos="6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33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0033F">
        <w:rPr>
          <w:rFonts w:ascii="Times New Roman" w:hAnsi="Times New Roman" w:cs="Times New Roman"/>
          <w:sz w:val="24"/>
          <w:szCs w:val="24"/>
        </w:rPr>
        <w:t xml:space="preserve">                          ________________НКО «ФПП ЛНР»</w:t>
      </w:r>
    </w:p>
    <w:p w14:paraId="523FC4BF" w14:textId="77777777" w:rsidR="00EE666C" w:rsidRPr="0010033F" w:rsidRDefault="00EE666C" w:rsidP="00EE666C">
      <w:pPr>
        <w:jc w:val="both"/>
        <w:rPr>
          <w:rFonts w:ascii="Times New Roman" w:hAnsi="Times New Roman" w:cs="Times New Roman"/>
          <w:sz w:val="24"/>
          <w:szCs w:val="24"/>
        </w:rPr>
      </w:pPr>
      <w:r w:rsidRPr="0010033F"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М.П.</w:t>
      </w:r>
    </w:p>
    <w:p w14:paraId="736BB22B" w14:textId="77777777" w:rsidR="00EE666C" w:rsidRPr="00064369" w:rsidRDefault="00EE666C" w:rsidP="00EE666C">
      <w:pPr>
        <w:ind w:firstLine="708"/>
      </w:pPr>
    </w:p>
    <w:p w14:paraId="0BD995CB" w14:textId="77777777" w:rsidR="00EE666C" w:rsidRPr="00EA7EB9" w:rsidRDefault="00EE666C" w:rsidP="00771715">
      <w:pPr>
        <w:rPr>
          <w:rFonts w:ascii="Times New Roman" w:hAnsi="Times New Roman" w:cs="Times New Roman"/>
        </w:rPr>
      </w:pPr>
    </w:p>
    <w:sectPr w:rsidR="00EE666C" w:rsidRPr="00EA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51F"/>
    <w:multiLevelType w:val="hybridMultilevel"/>
    <w:tmpl w:val="3296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83D"/>
    <w:multiLevelType w:val="singleLevel"/>
    <w:tmpl w:val="207A183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8AA4120"/>
    <w:multiLevelType w:val="hybridMultilevel"/>
    <w:tmpl w:val="933621AC"/>
    <w:lvl w:ilvl="0" w:tplc="97AE6E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236017E"/>
    <w:multiLevelType w:val="hybridMultilevel"/>
    <w:tmpl w:val="7066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832049">
    <w:abstractNumId w:val="0"/>
  </w:num>
  <w:num w:numId="2" w16cid:durableId="344137151">
    <w:abstractNumId w:val="2"/>
  </w:num>
  <w:num w:numId="3" w16cid:durableId="1370836789">
    <w:abstractNumId w:val="1"/>
  </w:num>
  <w:num w:numId="4" w16cid:durableId="273903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86"/>
    <w:rsid w:val="00080A9D"/>
    <w:rsid w:val="000C5D9E"/>
    <w:rsid w:val="00344113"/>
    <w:rsid w:val="00472A65"/>
    <w:rsid w:val="004D1971"/>
    <w:rsid w:val="00574F2F"/>
    <w:rsid w:val="006716DC"/>
    <w:rsid w:val="0070191C"/>
    <w:rsid w:val="00771715"/>
    <w:rsid w:val="007C50BA"/>
    <w:rsid w:val="00AF324D"/>
    <w:rsid w:val="00CA7B0A"/>
    <w:rsid w:val="00CB7A45"/>
    <w:rsid w:val="00D60386"/>
    <w:rsid w:val="00E35647"/>
    <w:rsid w:val="00EA7EB9"/>
    <w:rsid w:val="00EE666C"/>
    <w:rsid w:val="00F0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2530"/>
  <w15:chartTrackingRefBased/>
  <w15:docId w15:val="{6849E49D-EAD0-41A3-89EF-DAE9359C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A9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3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3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386"/>
    <w:rPr>
      <w:i/>
      <w:iCs/>
      <w:color w:val="404040" w:themeColor="text1" w:themeTint="BF"/>
    </w:rPr>
  </w:style>
  <w:style w:type="paragraph" w:styleId="a7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"/>
    <w:link w:val="a8"/>
    <w:uiPriority w:val="34"/>
    <w:qFormat/>
    <w:rsid w:val="00D6038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038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038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60386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link w:val="a7"/>
    <w:uiPriority w:val="34"/>
    <w:qFormat/>
    <w:locked/>
    <w:rsid w:val="00080A9D"/>
  </w:style>
  <w:style w:type="table" w:styleId="ad">
    <w:name w:val="Table Grid"/>
    <w:basedOn w:val="a1"/>
    <w:uiPriority w:val="39"/>
    <w:rsid w:val="00080A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араграф"/>
    <w:basedOn w:val="a"/>
    <w:link w:val="paragraph"/>
    <w:qFormat/>
    <w:rsid w:val="00EE666C"/>
    <w:pPr>
      <w:spacing w:before="120" w:after="0" w:line="360" w:lineRule="auto"/>
    </w:pPr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character" w:customStyle="1" w:styleId="paragraph">
    <w:name w:val="paragraph Знак"/>
    <w:basedOn w:val="a0"/>
    <w:link w:val="ae"/>
    <w:rsid w:val="00EE666C"/>
    <w:rPr>
      <w:rFonts w:ascii="Verdana" w:eastAsia="Times New Roman" w:hAnsi="Verdana" w:cs="Verdana"/>
      <w:color w:val="404040"/>
      <w:kern w:val="0"/>
      <w:sz w:val="18"/>
      <w:szCs w:val="18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2025-03-11T07:39:00Z</dcterms:created>
  <dcterms:modified xsi:type="dcterms:W3CDTF">2025-05-05T12:19:00Z</dcterms:modified>
</cp:coreProperties>
</file>